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«Ленинский муниципальный район»</w:t>
      </w: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Default="003B50ED" w:rsidP="003B50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ОТДЕЛ ОБРАЗОВАНИЯ</w:t>
      </w:r>
    </w:p>
    <w:p w:rsidR="003B50ED" w:rsidRDefault="003B50ED" w:rsidP="003B50E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Default="003B50ED" w:rsidP="003B5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ПРИКАЗ</w:t>
      </w:r>
    </w:p>
    <w:p w:rsidR="003B50ED" w:rsidRDefault="00524335" w:rsidP="003B5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11.03.2021</w:t>
      </w:r>
      <w:r w:rsidR="003B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91">
        <w:rPr>
          <w:rFonts w:ascii="Times New Roman" w:hAnsi="Times New Roman" w:cs="Times New Roman"/>
          <w:sz w:val="28"/>
          <w:szCs w:val="28"/>
        </w:rPr>
        <w:t>63</w:t>
      </w:r>
      <w:r w:rsidR="003B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</w:t>
      </w: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142" w:rsidRDefault="003B50ED" w:rsidP="0052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 «</w:t>
      </w:r>
      <w:r w:rsidR="001675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комиссии по урегулированию конфликта интересов в отдел</w:t>
      </w:r>
      <w:r w:rsidR="000B1B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Ленинского муниципального района</w:t>
      </w:r>
      <w:r w:rsidR="0016755D">
        <w:rPr>
          <w:rFonts w:ascii="Times New Roman" w:hAnsi="Times New Roman" w:cs="Times New Roman"/>
          <w:sz w:val="28"/>
          <w:szCs w:val="28"/>
        </w:rPr>
        <w:t xml:space="preserve"> и подведомственных образовательных учреждениях»</w:t>
      </w:r>
      <w:r w:rsidR="00524335">
        <w:rPr>
          <w:rFonts w:ascii="Times New Roman" w:hAnsi="Times New Roman" w:cs="Times New Roman"/>
          <w:sz w:val="28"/>
          <w:szCs w:val="28"/>
        </w:rPr>
        <w:t xml:space="preserve"> и утверждении состава комиссии </w:t>
      </w:r>
      <w:r w:rsidR="00524335">
        <w:rPr>
          <w:rStyle w:val="fontstyle01"/>
        </w:rPr>
        <w:t>по урегулированию конфликта</w:t>
      </w:r>
      <w:r w:rsidR="00524335">
        <w:rPr>
          <w:color w:val="000000"/>
          <w:sz w:val="28"/>
          <w:szCs w:val="28"/>
        </w:rPr>
        <w:br/>
      </w:r>
      <w:r w:rsidR="00524335">
        <w:rPr>
          <w:rStyle w:val="fontstyle01"/>
        </w:rPr>
        <w:t>интересов в отделе образования администрации Ленинского муниципального района  и подведомственных образовательных учреждениях»</w:t>
      </w:r>
    </w:p>
    <w:p w:rsidR="00524335" w:rsidRPr="00524335" w:rsidRDefault="00524335" w:rsidP="0052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В соответствии со ст. 13.3 Федерального закона от 25.12.2008 № 273-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ФЗ «О противодействии коррупции», </w:t>
      </w:r>
    </w:p>
    <w:p w:rsidR="000B1B8B" w:rsidRDefault="000B1B8B" w:rsidP="000B1B8B">
      <w:pPr>
        <w:spacing w:after="0"/>
        <w:ind w:left="708"/>
        <w:jc w:val="both"/>
        <w:rPr>
          <w:rStyle w:val="fontstyle21"/>
          <w:b w:val="0"/>
        </w:rPr>
      </w:pPr>
      <w:r>
        <w:rPr>
          <w:rStyle w:val="fontstyle21"/>
          <w:b w:val="0"/>
        </w:rPr>
        <w:t>П</w:t>
      </w:r>
      <w:r w:rsidRPr="000B1B8B">
        <w:rPr>
          <w:rStyle w:val="fontstyle21"/>
          <w:b w:val="0"/>
        </w:rPr>
        <w:t>риказываю:</w:t>
      </w:r>
    </w:p>
    <w:p w:rsidR="00524335" w:rsidRDefault="00524335" w:rsidP="000B1B8B">
      <w:pPr>
        <w:spacing w:after="0"/>
        <w:ind w:left="708"/>
        <w:jc w:val="both"/>
        <w:rPr>
          <w:rStyle w:val="fontstyle21"/>
          <w:b w:val="0"/>
        </w:rPr>
      </w:pPr>
      <w:r>
        <w:rPr>
          <w:rStyle w:val="fontstyle21"/>
          <w:b w:val="0"/>
        </w:rPr>
        <w:t>1. Признать утратившими силу:</w:t>
      </w:r>
    </w:p>
    <w:p w:rsidR="00524335" w:rsidRDefault="00524335" w:rsidP="0052433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433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 отдела образования от 18.05.2016  №179/16 «Об утверждении положения и состава комиссии по противодействию коррупции в отделе образования администрации Ленинского муниципального района»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</w:p>
    <w:p w:rsidR="00524335" w:rsidRDefault="00524335" w:rsidP="0052433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-приказ отдела образования от 09.07.2019 № 200 «Об утверждении положения «О комиссии по урегулированию конфликта интересов в отделе образования </w:t>
      </w:r>
      <w:r w:rsidR="0087220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Ленинского муниципального района и подведомственных образовательных учреждениях»</w:t>
      </w:r>
      <w:r w:rsidR="009031D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031D4" w:rsidRPr="00524335" w:rsidRDefault="004F1CFB" w:rsidP="0052433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031D4">
        <w:rPr>
          <w:rFonts w:ascii="Times New Roman" w:hAnsi="Times New Roman" w:cs="Times New Roman"/>
          <w:bCs/>
          <w:color w:val="000000"/>
          <w:sz w:val="28"/>
          <w:szCs w:val="28"/>
        </w:rPr>
        <w:t>приказ отдела образования от 09.07.2019 № 201 «О внесении изменений в приказ отдела образования от 18.05.216 № 179/16 «Об утверждении положения и состава комиссии по противодействию коррупции в отделе образования администрации Ленинского муниципального района»</w:t>
      </w:r>
      <w:r w:rsidR="00FA1F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B1B8B" w:rsidRDefault="00FA1FAA" w:rsidP="000B1B8B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B1B8B" w:rsidRPr="000B1B8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B1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1B8B">
        <w:rPr>
          <w:rStyle w:val="fontstyle01"/>
        </w:rPr>
        <w:t>Утвердить Положение «О комиссии по урегулированию конфликта</w:t>
      </w:r>
      <w:r w:rsidR="000B1B8B">
        <w:rPr>
          <w:color w:val="000000"/>
          <w:sz w:val="28"/>
          <w:szCs w:val="28"/>
        </w:rPr>
        <w:t xml:space="preserve"> </w:t>
      </w:r>
      <w:r w:rsidR="000B1B8B">
        <w:rPr>
          <w:rStyle w:val="fontstyle01"/>
        </w:rPr>
        <w:t xml:space="preserve">интересов в отделе образования  администрации Ленинского муниципального района </w:t>
      </w:r>
      <w:r w:rsidR="0016755D">
        <w:rPr>
          <w:rStyle w:val="fontstyle01"/>
        </w:rPr>
        <w:t xml:space="preserve"> и подведомственных образовательных учреждениях</w:t>
      </w:r>
      <w:r w:rsidR="00B67978">
        <w:rPr>
          <w:rStyle w:val="fontstyle01"/>
        </w:rPr>
        <w:t xml:space="preserve">» </w:t>
      </w:r>
      <w:r w:rsidR="000B1B8B">
        <w:rPr>
          <w:rStyle w:val="fontstyle01"/>
        </w:rPr>
        <w:t xml:space="preserve"> (Приложение 1).</w:t>
      </w:r>
    </w:p>
    <w:p w:rsidR="00524335" w:rsidRPr="00FA1FAA" w:rsidRDefault="000B1B8B" w:rsidP="00FA1F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lastRenderedPageBreak/>
        <w:t>2. Утвердить состав комиссии по урегулированию конфликта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интересов в отделе образования администрации Ленинского муниципального района </w:t>
      </w:r>
      <w:r w:rsidR="00B67978">
        <w:rPr>
          <w:rStyle w:val="fontstyle01"/>
        </w:rPr>
        <w:t xml:space="preserve"> и подведомственных образовательных учреждениях»</w:t>
      </w:r>
      <w:r>
        <w:rPr>
          <w:rStyle w:val="fontstyle01"/>
        </w:rPr>
        <w:t xml:space="preserve"> (Приложение 2).</w:t>
      </w: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3.</w:t>
      </w:r>
      <w:proofErr w:type="gramStart"/>
      <w:r>
        <w:rPr>
          <w:rStyle w:val="fontstyle01"/>
        </w:rPr>
        <w:t>Контроль за</w:t>
      </w:r>
      <w:proofErr w:type="gramEnd"/>
      <w:r>
        <w:rPr>
          <w:rStyle w:val="fontstyle01"/>
        </w:rPr>
        <w:t xml:space="preserve"> исполнением приказа </w:t>
      </w:r>
      <w:r w:rsidR="00FA1FAA">
        <w:rPr>
          <w:rStyle w:val="fontstyle01"/>
        </w:rPr>
        <w:t>возложить на заместителя начальника отдела образования Н.А. Богомолову.</w:t>
      </w: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FA1FAA" w:rsidP="000B1B8B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 Начальник</w:t>
      </w:r>
      <w:r w:rsidR="00A22AC2">
        <w:rPr>
          <w:rStyle w:val="fontstyle01"/>
        </w:rPr>
        <w:t xml:space="preserve"> отдела образования  </w:t>
      </w:r>
      <w:r w:rsidR="000B1B8B">
        <w:rPr>
          <w:rStyle w:val="fontstyle01"/>
        </w:rPr>
        <w:t xml:space="preserve"> </w:t>
      </w:r>
      <w:r>
        <w:rPr>
          <w:rStyle w:val="fontstyle01"/>
        </w:rPr>
        <w:t xml:space="preserve">            </w:t>
      </w:r>
      <w:r w:rsidR="008F0C14" w:rsidRPr="008F0C14">
        <w:rPr>
          <w:rFonts w:ascii="Calibri" w:eastAsia="Times New Roman" w:hAnsi="Calibri" w:cs="Times New Roman"/>
          <w:noProof/>
        </w:rPr>
        <w:drawing>
          <wp:inline distT="0" distB="0" distL="0" distR="0" wp14:anchorId="28E14D7C" wp14:editId="02774AAF">
            <wp:extent cx="262898" cy="383915"/>
            <wp:effectExtent l="0" t="0" r="2286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3" t="36082" r="76021" b="463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963" cy="38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01"/>
        </w:rPr>
        <w:t xml:space="preserve">         </w:t>
      </w:r>
      <w:r w:rsidR="008F0C14">
        <w:rPr>
          <w:rStyle w:val="fontstyle01"/>
        </w:rPr>
        <w:t xml:space="preserve">                      </w:t>
      </w:r>
      <w:bookmarkStart w:id="0" w:name="_GoBack"/>
      <w:bookmarkEnd w:id="0"/>
      <w:r w:rsidR="00A22AC2">
        <w:rPr>
          <w:rStyle w:val="fontstyle01"/>
        </w:rPr>
        <w:t xml:space="preserve"> </w:t>
      </w:r>
      <w:r>
        <w:rPr>
          <w:rStyle w:val="fontstyle01"/>
        </w:rPr>
        <w:t>А.С. Мудрик</w:t>
      </w: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FA1FAA" w:rsidRDefault="00FA1FAA" w:rsidP="00B67978">
      <w:pPr>
        <w:spacing w:after="0"/>
        <w:rPr>
          <w:rStyle w:val="fontstyle01"/>
        </w:rPr>
      </w:pPr>
    </w:p>
    <w:p w:rsidR="00A22AC2" w:rsidRDefault="00A22AC2" w:rsidP="00B67978">
      <w:pPr>
        <w:spacing w:after="0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right"/>
        <w:rPr>
          <w:rStyle w:val="fontstyle01"/>
        </w:rPr>
      </w:pPr>
      <w:r>
        <w:rPr>
          <w:rStyle w:val="fontstyle01"/>
        </w:rPr>
        <w:t>Приложение 1</w:t>
      </w:r>
    </w:p>
    <w:p w:rsidR="000B1B8B" w:rsidRDefault="000B1B8B" w:rsidP="000B1B8B">
      <w:pPr>
        <w:spacing w:after="0"/>
        <w:ind w:firstLine="708"/>
        <w:jc w:val="right"/>
        <w:rPr>
          <w:rStyle w:val="fontstyle01"/>
        </w:rPr>
      </w:pPr>
      <w:r>
        <w:rPr>
          <w:rStyle w:val="fontstyle01"/>
        </w:rPr>
        <w:t xml:space="preserve">утверждено приказом </w:t>
      </w:r>
    </w:p>
    <w:p w:rsidR="000B1B8B" w:rsidRDefault="000B1B8B" w:rsidP="000B1B8B">
      <w:pPr>
        <w:spacing w:after="0"/>
        <w:ind w:firstLine="708"/>
        <w:jc w:val="center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отдела     образования</w:t>
      </w:r>
    </w:p>
    <w:p w:rsidR="000B1B8B" w:rsidRDefault="000B1B8B" w:rsidP="000B1B8B">
      <w:pPr>
        <w:spacing w:after="0"/>
        <w:ind w:firstLine="708"/>
        <w:jc w:val="center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</w:t>
      </w:r>
      <w:r w:rsidR="00FA1FAA">
        <w:rPr>
          <w:rStyle w:val="fontstyle01"/>
        </w:rPr>
        <w:t xml:space="preserve">           от  </w:t>
      </w:r>
      <w:r w:rsidR="005A05D7">
        <w:rPr>
          <w:rStyle w:val="fontstyle01"/>
        </w:rPr>
        <w:t xml:space="preserve">11 марта </w:t>
      </w:r>
      <w:r w:rsidR="00FA1FAA">
        <w:rPr>
          <w:rStyle w:val="fontstyle01"/>
        </w:rPr>
        <w:t>2021  №</w:t>
      </w:r>
      <w:r>
        <w:rPr>
          <w:rStyle w:val="fontstyle01"/>
        </w:rPr>
        <w:t xml:space="preserve"> </w:t>
      </w:r>
    </w:p>
    <w:p w:rsidR="0016755D" w:rsidRDefault="0016755D" w:rsidP="000B1B8B">
      <w:pPr>
        <w:spacing w:after="0"/>
        <w:ind w:firstLine="708"/>
        <w:jc w:val="center"/>
        <w:rPr>
          <w:rStyle w:val="fontstyle01"/>
        </w:rPr>
      </w:pPr>
    </w:p>
    <w:p w:rsidR="0016755D" w:rsidRDefault="0016755D" w:rsidP="000B1B8B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16755D">
        <w:rPr>
          <w:b/>
          <w:bCs/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«О комиссии по урегулированию конфликта интересов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 образования администрации Ленинского муниципального района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образовательных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6755D" w:rsidRPr="0016755D" w:rsidRDefault="0016755D" w:rsidP="000B1B8B">
      <w:pPr>
        <w:spacing w:after="0"/>
        <w:ind w:firstLine="708"/>
        <w:jc w:val="center"/>
        <w:rPr>
          <w:rStyle w:val="fontstyle01"/>
        </w:rPr>
      </w:pPr>
    </w:p>
    <w:p w:rsidR="000B1B8B" w:rsidRDefault="000B1B8B" w:rsidP="0016755D">
      <w:pPr>
        <w:spacing w:after="0"/>
        <w:ind w:firstLine="708"/>
        <w:jc w:val="both"/>
        <w:rPr>
          <w:rStyle w:val="fontstyle01"/>
        </w:rPr>
      </w:pPr>
    </w:p>
    <w:p w:rsidR="0016755D" w:rsidRPr="0016755D" w:rsidRDefault="0016755D" w:rsidP="0016755D">
      <w:pPr>
        <w:spacing w:after="0"/>
        <w:ind w:firstLine="708"/>
        <w:jc w:val="center"/>
        <w:rPr>
          <w:b/>
          <w:bCs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6755D" w:rsidRDefault="0016755D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1.1. Комиссия по урегулированию конфликта интересов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 образования администрации Ленинского муниципального района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образовательных учреждениях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создана в целях рас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смотрения вопросов, связанных с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урегулированием ситуаций,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личная заинтересованность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ботников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влияет или может повлиять на объективное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исполнение ими должностных обязанностей.</w:t>
      </w:r>
    </w:p>
    <w:p w:rsidR="0016755D" w:rsidRDefault="004F1CFB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С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остав комиссии утверждается и изменяется</w:t>
      </w:r>
      <w:r w:rsidR="0016755D">
        <w:rPr>
          <w:color w:val="000000"/>
          <w:sz w:val="28"/>
          <w:szCs w:val="28"/>
        </w:rPr>
        <w:t xml:space="preserve"> 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начальника </w:t>
      </w:r>
      <w:r w:rsidR="0016755D">
        <w:rPr>
          <w:rFonts w:ascii="Times New Roman" w:hAnsi="Times New Roman" w:cs="Times New Roman"/>
          <w:color w:val="000000"/>
          <w:sz w:val="28"/>
          <w:szCs w:val="28"/>
        </w:rPr>
        <w:t>отдела образования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755D">
        <w:rPr>
          <w:color w:val="000000"/>
          <w:sz w:val="28"/>
          <w:szCs w:val="28"/>
        </w:rPr>
        <w:t xml:space="preserve"> </w:t>
      </w:r>
    </w:p>
    <w:p w:rsidR="0016755D" w:rsidRDefault="0016755D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1.3. Комиссия действует на постоянной основе.</w:t>
      </w:r>
    </w:p>
    <w:p w:rsidR="0016755D" w:rsidRDefault="0016755D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</w:p>
    <w:p w:rsidR="0016755D" w:rsidRDefault="0016755D" w:rsidP="0016755D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 и полномочия комисси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16755D" w:rsidRDefault="0016755D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  <w:r>
        <w:rPr>
          <w:color w:val="000000"/>
          <w:sz w:val="28"/>
          <w:szCs w:val="28"/>
        </w:rPr>
        <w:t xml:space="preserve"> </w:t>
      </w:r>
    </w:p>
    <w:p w:rsidR="0016755D" w:rsidRDefault="0016755D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а) содействие в урегулировании конфликта интересов;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б) обеспечение условий для добросовестного и эффективного исполнения</w:t>
      </w:r>
      <w:r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обязанностей работниками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работниками подведомственных образовательных учреждений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D2C8C">
        <w:rPr>
          <w:color w:val="000000"/>
          <w:sz w:val="28"/>
          <w:szCs w:val="28"/>
        </w:rPr>
        <w:t xml:space="preserve"> </w:t>
      </w:r>
    </w:p>
    <w:p w:rsidR="002D2C8C" w:rsidRDefault="002D2C8C" w:rsidP="002D2C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коррупции.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2.2. Комиссия имеет право: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а) запрашивать необходимые документы и информацию от органов государственной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власти и органов местного самоуправления;</w:t>
      </w:r>
      <w:r w:rsidR="002D2C8C">
        <w:rPr>
          <w:color w:val="000000"/>
          <w:sz w:val="28"/>
          <w:szCs w:val="28"/>
        </w:rPr>
        <w:t xml:space="preserve">  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б) приглашать на свои заседания должностных лиц органов государственной власти и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и иных лиц.</w:t>
      </w:r>
    </w:p>
    <w:p w:rsidR="002D2C8C" w:rsidRDefault="002D2C8C" w:rsidP="002D2C8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C8C" w:rsidRDefault="0016755D" w:rsidP="002D2C8C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работы комиссии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3.1. Основанием для проведения заседания Комиссии является полученная от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правоохранительных, судебных и иных государственных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органов, от организаций,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должностн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ых лиц или граждан информация о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наличии у работника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образования,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учреждения личной заинтересованности, которая приводит или может привести к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конфликту интересов.</w:t>
      </w:r>
      <w:r w:rsidR="002D2C8C">
        <w:rPr>
          <w:color w:val="000000"/>
          <w:sz w:val="28"/>
          <w:szCs w:val="28"/>
        </w:rPr>
        <w:t xml:space="preserve"> </w:t>
      </w:r>
    </w:p>
    <w:p w:rsidR="002D2C8C" w:rsidRDefault="002D2C8C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В комиссию могут быть представлены материалы, подтверждающие наличие у</w:t>
      </w:r>
      <w:r>
        <w:rPr>
          <w:color w:val="000000"/>
          <w:sz w:val="28"/>
          <w:szCs w:val="28"/>
        </w:rPr>
        <w:t xml:space="preserve"> 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работников личной заинтересованности, которая приводит или может привести к</w:t>
      </w:r>
      <w:r>
        <w:rPr>
          <w:color w:val="000000"/>
          <w:sz w:val="28"/>
          <w:szCs w:val="28"/>
        </w:rPr>
        <w:t xml:space="preserve"> 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конфликту интересов.</w:t>
      </w:r>
      <w:r>
        <w:rPr>
          <w:color w:val="000000"/>
          <w:sz w:val="28"/>
          <w:szCs w:val="28"/>
        </w:rPr>
        <w:t xml:space="preserve"> 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3.3. Председатель Комиссии в трехдневный срок со дня поступления информации, о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наличии у работника образовательного учреждения личной заинтересованности, выносит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проверки этой информации. Проверка информации и материалов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осуществляется в срок до одного месяца со дня принятия решения о ее проведении.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Секретарь Комиссии решает организационные вопросы, связанные с подготовкой</w:t>
      </w:r>
      <w:r w:rsidR="002D2C8C">
        <w:rPr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заседания Комиссии, а также извещает членов Комиссии о дате, времени и месте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заседания, о вопросах, включенных в повестку дня.</w:t>
      </w:r>
      <w:r w:rsidR="002D2C8C">
        <w:rPr>
          <w:color w:val="000000"/>
          <w:sz w:val="28"/>
          <w:szCs w:val="28"/>
        </w:rPr>
        <w:t xml:space="preserve"> 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3.4. Дата, время, место заседания Комиссии устанавливаются ее председателем после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сбора соответствующих материалов.</w:t>
      </w:r>
      <w:r w:rsidR="002D2C8C">
        <w:rPr>
          <w:color w:val="000000"/>
          <w:sz w:val="28"/>
          <w:szCs w:val="28"/>
        </w:rPr>
        <w:t xml:space="preserve"> 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3.5. Заседание Комиссии считается правомочным, если на нем присутствуют не менее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половины членов Комиссии.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3.6. При возможном возникновении конфликта интересов у членов Комиссии в связи с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рассмотрением вопросов, включенных в повестку дня заседания Комиссии, они обязаны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до начала заседания заявить об этом. В подобном случае соответствующий член Комиссии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не принимает участия в рассмотрении указанных вопросов.</w:t>
      </w:r>
      <w:r w:rsidR="002D2C8C">
        <w:rPr>
          <w:color w:val="000000"/>
          <w:sz w:val="28"/>
          <w:szCs w:val="28"/>
        </w:rPr>
        <w:t xml:space="preserve"> </w:t>
      </w:r>
    </w:p>
    <w:p w:rsidR="008E2F94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3.7. На заседании Комиссии заслушиваются пояснения работника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образования,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учреждения, рассматриваются материалы, относящиеся к вопросам, включенным в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повестку дня заседания.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3.8. Члены Комиссии и лица, участвовавшие в ее заседании, не вправе разглашать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сведения, ставшие им известными в ходе работы Комиссии.</w:t>
      </w:r>
    </w:p>
    <w:p w:rsidR="002D2C8C" w:rsidRDefault="002D2C8C" w:rsidP="002D2C8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C8C" w:rsidRDefault="0016755D" w:rsidP="002D2C8C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Решение комиссии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4.1.По итогам рассмотрения информации, являющей основанием для заседания,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комиссия может принять одно из следующих решений:</w:t>
      </w:r>
    </w:p>
    <w:p w:rsidR="002D60D3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- установить, что в рассматриваемом случае не содержится признаков личной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заинтересованности работника 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образования, </w:t>
      </w:r>
      <w:proofErr w:type="gramStart"/>
      <w:r w:rsidR="002D2C8C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приводит или может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привести к конфликту интересов;</w:t>
      </w:r>
    </w:p>
    <w:p w:rsidR="002D60D3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установить факт наличия личной заинтересованности работника управления</w:t>
      </w:r>
      <w:r w:rsidR="002D60D3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</w:t>
      </w:r>
      <w:proofErr w:type="gramStart"/>
      <w:r w:rsidRPr="0016755D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интересов.</w:t>
      </w:r>
    </w:p>
    <w:p w:rsidR="002D60D3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4.2. Решения Комиссии принимаются простым большинством голосов</w:t>
      </w:r>
      <w:r w:rsidR="002D60D3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присутствующих на заседании членов Комиссии.</w:t>
      </w:r>
    </w:p>
    <w:p w:rsidR="002D60D3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4.3. Решения Комиссии о</w:t>
      </w:r>
      <w:r w:rsidR="002D60D3">
        <w:rPr>
          <w:rFonts w:ascii="Times New Roman" w:hAnsi="Times New Roman" w:cs="Times New Roman"/>
          <w:color w:val="000000"/>
          <w:sz w:val="28"/>
          <w:szCs w:val="28"/>
        </w:rPr>
        <w:t xml:space="preserve">формляются протоколами, которые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подписывают члены</w:t>
      </w:r>
      <w:r w:rsidR="002D60D3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комиссии, принявшие участие в ее заседании</w:t>
      </w:r>
      <w:r w:rsidR="002D60D3">
        <w:rPr>
          <w:color w:val="000000"/>
          <w:sz w:val="28"/>
          <w:szCs w:val="28"/>
        </w:rPr>
        <w:t xml:space="preserve">.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В решении Комиссии указываются:</w:t>
      </w:r>
    </w:p>
    <w:p w:rsidR="002D60D3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- фамилия, имя, отчество, должность работника </w:t>
      </w:r>
      <w:r w:rsidR="002D60D3">
        <w:rPr>
          <w:rFonts w:ascii="Times New Roman" w:hAnsi="Times New Roman" w:cs="Times New Roman"/>
          <w:color w:val="000000"/>
          <w:sz w:val="28"/>
          <w:szCs w:val="28"/>
        </w:rPr>
        <w:t>отдела образования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0D3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E22372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зовательного </w:t>
      </w:r>
      <w:proofErr w:type="gramStart"/>
      <w:r w:rsidR="00E22372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которого</w:t>
      </w:r>
      <w:r w:rsidR="002D60D3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рассматривался вопрос о наличии л</w:t>
      </w:r>
      <w:r w:rsidR="002D60D3">
        <w:rPr>
          <w:rFonts w:ascii="Times New Roman" w:hAnsi="Times New Roman" w:cs="Times New Roman"/>
          <w:color w:val="000000"/>
          <w:sz w:val="28"/>
          <w:szCs w:val="28"/>
        </w:rPr>
        <w:t xml:space="preserve">ичной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заинтересованности, которая приводит или</w:t>
      </w:r>
      <w:r w:rsidR="002D60D3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может привести к конфликту интересов;</w:t>
      </w:r>
    </w:p>
    <w:p w:rsidR="00E46582" w:rsidRDefault="00E46582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E46582" w:rsidRDefault="0016755D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- дата поступления информации в Комиссию и дата ее рассмотрения на заседании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Комиссии, существо информации;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- фамилии, имена, отчества членов Комиссии и других лиц, присутствующих на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заседании;</w:t>
      </w:r>
      <w:r w:rsidR="00E46582">
        <w:rPr>
          <w:color w:val="000000"/>
          <w:sz w:val="28"/>
          <w:szCs w:val="28"/>
        </w:rPr>
        <w:t xml:space="preserve"> 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- существо решения и его обоснование;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- результаты голосования.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4.4. Копии решения Комиссии в течение 10 дней со дня его принятия направляются</w:t>
      </w:r>
      <w:r w:rsidR="00E46582">
        <w:rPr>
          <w:color w:val="000000"/>
          <w:sz w:val="28"/>
          <w:szCs w:val="28"/>
        </w:rPr>
        <w:t xml:space="preserve">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>работнику отдела образования, образовательного учреждения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4.5. Решение Комиссии может быть обжаловано работником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 xml:space="preserve">отдела образования, образовательного учреждения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в 10-дневный срок со дня вручения ему копии решения Комиссии в порядке, предусмотренном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законодательством РФ.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4.6. В случае установления Комиссией факта совершения работником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 xml:space="preserve">отдела образования, образовательного учреждения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(бездействия), содержащего признаки административного правонарушения или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состава преступления, председатель Комиссии обязан передать информацию о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совершении указанного действия (бездействия) и подтверждающие такой факт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документы в правоохранительные органы.</w:t>
      </w:r>
    </w:p>
    <w:p w:rsidR="00E46582" w:rsidRDefault="0016755D" w:rsidP="00E46582">
      <w:pPr>
        <w:spacing w:after="0"/>
        <w:ind w:firstLine="708"/>
        <w:jc w:val="both"/>
        <w:rPr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4.7. Решение Комиссии, принятое в отношении работника учреждения, хранится в его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личном деле.</w:t>
      </w: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16755D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755D">
        <w:rPr>
          <w:color w:val="000000"/>
          <w:sz w:val="28"/>
          <w:szCs w:val="28"/>
        </w:rPr>
        <w:br/>
      </w:r>
    </w:p>
    <w:p w:rsidR="00E46582" w:rsidRDefault="0016755D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Утверждено приказом</w:t>
      </w:r>
      <w:r w:rsidRPr="0016755D">
        <w:rPr>
          <w:color w:val="000000"/>
          <w:sz w:val="28"/>
          <w:szCs w:val="28"/>
        </w:rPr>
        <w:br/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 </w:t>
      </w:r>
      <w:r w:rsidRPr="0016755D">
        <w:rPr>
          <w:color w:val="000000"/>
          <w:sz w:val="28"/>
          <w:szCs w:val="28"/>
        </w:rPr>
        <w:br/>
      </w:r>
      <w:r w:rsidR="005A05D7">
        <w:rPr>
          <w:rFonts w:ascii="Times New Roman" w:hAnsi="Times New Roman" w:cs="Times New Roman"/>
          <w:color w:val="000000"/>
          <w:sz w:val="28"/>
          <w:szCs w:val="28"/>
        </w:rPr>
        <w:t>от «11»  марта  2021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5A0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591"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:rsidR="00E46582" w:rsidRDefault="0016755D" w:rsidP="00E46582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Комиссии по урегулированию конфликта интересов</w:t>
      </w:r>
      <w:r w:rsidRPr="0016755D">
        <w:rPr>
          <w:color w:val="000000"/>
          <w:sz w:val="28"/>
          <w:szCs w:val="28"/>
        </w:rPr>
        <w:br/>
      </w:r>
    </w:p>
    <w:p w:rsidR="00E46582" w:rsidRDefault="0016755D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Председатель: </w:t>
      </w:r>
      <w:r w:rsidR="008C5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>начальник отдела образования</w:t>
      </w:r>
    </w:p>
    <w:p w:rsidR="00E46582" w:rsidRDefault="0016755D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E46582" w:rsidRDefault="008C5EE1" w:rsidP="008C5E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6582" w:rsidRDefault="008C5EE1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МКУ «РМК»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5EE1" w:rsidRDefault="008C5EE1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-ведущий специалист-эксперт отдела образования;</w:t>
      </w:r>
    </w:p>
    <w:p w:rsidR="00E46582" w:rsidRDefault="008C5EE1" w:rsidP="008C5E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-методист РМК;</w:t>
      </w:r>
    </w:p>
    <w:p w:rsidR="00E46582" w:rsidRDefault="008C5EE1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>консультант отдела образования</w:t>
      </w:r>
      <w:r w:rsidR="005A05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05D7" w:rsidRDefault="005A05D7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образования-секретарь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</w:p>
    <w:p w:rsidR="00E46582" w:rsidRDefault="00E46582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82" w:rsidRDefault="008E2F94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E2F94" w:rsidRDefault="0016755D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color w:val="000000"/>
          <w:sz w:val="28"/>
          <w:szCs w:val="28"/>
        </w:rPr>
        <w:br/>
      </w:r>
      <w:proofErr w:type="gramStart"/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(Ф.И.О., должность представителя </w:t>
      </w:r>
      <w:proofErr w:type="gramEnd"/>
    </w:p>
    <w:p w:rsidR="008E2F94" w:rsidRDefault="0016755D" w:rsidP="00E46582">
      <w:pPr>
        <w:spacing w:after="0"/>
        <w:ind w:firstLine="708"/>
        <w:jc w:val="right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нанимателя (работодателя)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E46582" w:rsidRDefault="0016755D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755D">
        <w:rPr>
          <w:rFonts w:ascii="Times New Roman" w:hAnsi="Times New Roman" w:cs="Times New Roman"/>
          <w:color w:val="000000"/>
          <w:sz w:val="28"/>
          <w:szCs w:val="28"/>
        </w:rPr>
        <w:t>(Ф.И.О., должность служащего (работника)</w:t>
      </w:r>
      <w:r w:rsidRPr="0016755D">
        <w:rPr>
          <w:color w:val="000000"/>
          <w:sz w:val="28"/>
          <w:szCs w:val="28"/>
        </w:rPr>
        <w:br/>
      </w:r>
      <w:proofErr w:type="gramEnd"/>
    </w:p>
    <w:p w:rsidR="00E46582" w:rsidRDefault="00E46582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16755D" w:rsidP="0003640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0B1B8B" w:rsidRPr="0016755D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обязанностей, которая приводит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или может привести к конфликту интересов</w:t>
      </w:r>
      <w:proofErr w:type="gramStart"/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755D">
        <w:rPr>
          <w:rFonts w:ascii="Times New Roman" w:hAnsi="Times New Roman" w:cs="Times New Roman"/>
          <w:color w:val="000000"/>
          <w:sz w:val="28"/>
          <w:szCs w:val="28"/>
        </w:rPr>
        <w:t>ообщаю о возникновении у меня личной заинтересованности при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исполнении должностных обязанностей, которая приводит или может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привести к конфликту интересов (нужное подчеркнуть).</w:t>
      </w:r>
      <w:r w:rsidRPr="0016755D">
        <w:rPr>
          <w:color w:val="000000"/>
          <w:sz w:val="28"/>
          <w:szCs w:val="28"/>
        </w:rPr>
        <w:br/>
      </w:r>
      <w:proofErr w:type="gramStart"/>
      <w:r w:rsidRPr="0016755D">
        <w:rPr>
          <w:rFonts w:ascii="Times New Roman" w:hAnsi="Times New Roman" w:cs="Times New Roman"/>
          <w:color w:val="000000"/>
          <w:sz w:val="28"/>
          <w:szCs w:val="28"/>
        </w:rPr>
        <w:t>Обстоятельства, являющимися основанием возникновения личной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заинтересованности:</w:t>
      </w:r>
      <w:proofErr w:type="gramEnd"/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Должностные обязанности, на исполнении которых влияет или может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повлиять личная заинтересованность________________________________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конфликта интересов: 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 лично присутствовать на заседании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урегулированию конфликта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интересов при рассмотрении настоящего уведомления.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«___»_______20__г. _______________ 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(подпись) (расшифровка подписи)</w:t>
      </w:r>
    </w:p>
    <w:p w:rsidR="003B50ED" w:rsidRPr="0016755D" w:rsidRDefault="003B50ED" w:rsidP="00E46582">
      <w:pPr>
        <w:spacing w:after="0"/>
        <w:jc w:val="both"/>
        <w:rPr>
          <w:sz w:val="28"/>
          <w:szCs w:val="28"/>
        </w:rPr>
      </w:pPr>
    </w:p>
    <w:p w:rsidR="003B50ED" w:rsidRPr="0016755D" w:rsidRDefault="003B50ED" w:rsidP="00E46582">
      <w:pPr>
        <w:spacing w:after="0"/>
        <w:jc w:val="both"/>
        <w:rPr>
          <w:sz w:val="28"/>
          <w:szCs w:val="28"/>
        </w:rPr>
      </w:pPr>
    </w:p>
    <w:sectPr w:rsidR="003B50ED" w:rsidRPr="0016755D" w:rsidSect="0057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0ED"/>
    <w:rsid w:val="00036409"/>
    <w:rsid w:val="000B1B8B"/>
    <w:rsid w:val="0016755D"/>
    <w:rsid w:val="002D2C8C"/>
    <w:rsid w:val="002D60D3"/>
    <w:rsid w:val="003358C6"/>
    <w:rsid w:val="003A3591"/>
    <w:rsid w:val="003B50ED"/>
    <w:rsid w:val="004F1CFB"/>
    <w:rsid w:val="00524335"/>
    <w:rsid w:val="00577142"/>
    <w:rsid w:val="005A05D7"/>
    <w:rsid w:val="00865CD0"/>
    <w:rsid w:val="0087220F"/>
    <w:rsid w:val="008C5EE1"/>
    <w:rsid w:val="008E2F94"/>
    <w:rsid w:val="008F0C14"/>
    <w:rsid w:val="009031D4"/>
    <w:rsid w:val="00A22AC2"/>
    <w:rsid w:val="00B67978"/>
    <w:rsid w:val="00E22372"/>
    <w:rsid w:val="00E46582"/>
    <w:rsid w:val="00F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1B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1B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1675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6755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pc-zam</dc:creator>
  <cp:keywords/>
  <dc:description/>
  <cp:lastModifiedBy>pc-zam</cp:lastModifiedBy>
  <cp:revision>14</cp:revision>
  <cp:lastPrinted>2021-03-18T00:08:00Z</cp:lastPrinted>
  <dcterms:created xsi:type="dcterms:W3CDTF">2019-07-09T09:14:00Z</dcterms:created>
  <dcterms:modified xsi:type="dcterms:W3CDTF">2021-03-18T00:08:00Z</dcterms:modified>
</cp:coreProperties>
</file>